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武汉商学院2021年暑期留校学生申请表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67"/>
        <w:gridCol w:w="1121"/>
        <w:gridCol w:w="1467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488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0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70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488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30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现住寝室号</w:t>
            </w:r>
          </w:p>
        </w:tc>
        <w:tc>
          <w:tcPr>
            <w:tcW w:w="2488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79" w:type="dxa"/>
            <w:gridSpan w:val="5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暑期留校详细理由及情况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8679" w:type="dxa"/>
            <w:gridSpan w:val="5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79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个人承诺：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本人将自觉遵守留校期间学校各项规章制度，服从学校管理，如有违反，由此引发的一切后果由本人承担。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7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5609" w:type="dxa"/>
            <w:gridSpan w:val="3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7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学院负责人意见及盖章</w:t>
            </w:r>
          </w:p>
        </w:tc>
        <w:tc>
          <w:tcPr>
            <w:tcW w:w="5609" w:type="dxa"/>
            <w:gridSpan w:val="3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7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学工部意见</w:t>
            </w:r>
          </w:p>
        </w:tc>
        <w:tc>
          <w:tcPr>
            <w:tcW w:w="5609" w:type="dxa"/>
            <w:gridSpan w:val="3"/>
          </w:tcPr>
          <w:p>
            <w:p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67DE"/>
    <w:rsid w:val="08DC477B"/>
    <w:rsid w:val="44F861C6"/>
    <w:rsid w:val="5CCE066E"/>
    <w:rsid w:val="628333D6"/>
    <w:rsid w:val="631A61CF"/>
    <w:rsid w:val="743F67DE"/>
    <w:rsid w:val="793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2021-06-21T00:59:00Z</dcterms:created>
  <dc:creator>Administrator</dc:creator>
  <cp:lastModifiedBy>随安。</cp:lastModifiedBy>
  <cp:lastPrinted>2021-06-21T02:50:00Z</cp:lastPrinted>
  <dcterms:modified xsi:type="dcterms:W3CDTF">2021-06-21T04:03:45Z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CF73C15E6AED4C7BA677BD4500486206</vt:lpwstr>
  </property>
</Properties>
</file>